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E4BDD" w14:textId="77777777" w:rsidR="000E1F96" w:rsidRDefault="000E1F96" w:rsidP="000E1F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5CA59949" wp14:editId="57F662E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126F0" w14:textId="77777777" w:rsidR="000E1F96" w:rsidRDefault="000E1F96" w:rsidP="000E1F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7BFB43A" w14:textId="77777777" w:rsidR="000E1F96" w:rsidRDefault="000E1F96" w:rsidP="000E1F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0721C9E" w14:textId="77777777" w:rsidR="000E1F96" w:rsidRPr="00604332" w:rsidRDefault="000E1F96" w:rsidP="000E1F9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4C0A382" w14:textId="77777777" w:rsidR="000E1F96" w:rsidRDefault="000E1F96" w:rsidP="000E1F9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D4D57FD" w14:textId="77777777" w:rsidR="000E1F96" w:rsidRDefault="000E1F96" w:rsidP="000E1F9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4B3573BB" w14:textId="3FA27331" w:rsidR="000E1F96" w:rsidRPr="00244DFE" w:rsidRDefault="000E1F96" w:rsidP="000E1F9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53</w:t>
      </w:r>
    </w:p>
    <w:p w14:paraId="1F3A27AA" w14:textId="77777777" w:rsidR="007A011B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A011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</w:t>
      </w:r>
    </w:p>
    <w:p w14:paraId="1510583D" w14:textId="77777777" w:rsidR="007A011B" w:rsidRPr="00DB7469" w:rsidRDefault="007A011B" w:rsidP="007A01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оренди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2F15C778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1921FFB" w14:textId="6C0D277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частини першої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статті 26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Закону України «Про місцеве самоврядування в Україні», статтями 12,</w:t>
      </w:r>
      <w:r w:rsidR="00DE3AA8">
        <w:rPr>
          <w:rFonts w:ascii="Times New Roman" w:hAnsi="Times New Roman"/>
          <w:bCs/>
          <w:sz w:val="28"/>
          <w:szCs w:val="28"/>
          <w:lang w:val="uk-UA"/>
        </w:rPr>
        <w:t xml:space="preserve"> 58, 59,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126</w:t>
      </w:r>
      <w:r>
        <w:rPr>
          <w:rFonts w:ascii="Times New Roman" w:hAnsi="Times New Roman"/>
          <w:bCs/>
          <w:sz w:val="28"/>
          <w:szCs w:val="28"/>
          <w:lang w:val="uk-UA"/>
        </w:rPr>
        <w:t>¹,</w:t>
      </w:r>
      <w:r w:rsidR="00DE3AA8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Земельного </w:t>
      </w:r>
      <w:r w:rsidR="005B008A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7A011B">
        <w:rPr>
          <w:rFonts w:ascii="Times New Roman" w:hAnsi="Times New Roman"/>
          <w:sz w:val="28"/>
          <w:szCs w:val="28"/>
          <w:lang w:val="uk-UA"/>
        </w:rPr>
        <w:t xml:space="preserve"> статтями 21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sz w:val="28"/>
          <w:szCs w:val="28"/>
          <w:lang w:val="uk-UA"/>
        </w:rPr>
        <w:t>30, 33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</w:t>
      </w:r>
      <w:r w:rsidR="003D6677">
        <w:rPr>
          <w:rFonts w:ascii="Times New Roman" w:hAnsi="Times New Roman"/>
          <w:sz w:val="28"/>
          <w:szCs w:val="28"/>
          <w:lang w:val="uk-UA"/>
        </w:rPr>
        <w:t>оренду землі</w:t>
      </w:r>
      <w:r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DE3AA8">
        <w:rPr>
          <w:rFonts w:ascii="Times New Roman" w:hAnsi="Times New Roman"/>
          <w:sz w:val="28"/>
          <w:szCs w:val="28"/>
          <w:lang w:val="uk-UA"/>
        </w:rPr>
        <w:t>статт</w:t>
      </w:r>
      <w:r w:rsidR="005B008A">
        <w:rPr>
          <w:rFonts w:ascii="Times New Roman" w:hAnsi="Times New Roman"/>
          <w:sz w:val="28"/>
          <w:szCs w:val="28"/>
          <w:lang w:val="uk-UA"/>
        </w:rPr>
        <w:t>ею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51 Водного </w:t>
      </w:r>
      <w:r w:rsidR="005B008A">
        <w:rPr>
          <w:rFonts w:ascii="Times New Roman" w:hAnsi="Times New Roman"/>
          <w:sz w:val="28"/>
          <w:szCs w:val="28"/>
          <w:lang w:val="uk-UA"/>
        </w:rPr>
        <w:t>к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одексу України, </w:t>
      </w:r>
      <w:r w:rsidR="005B008A">
        <w:rPr>
          <w:rFonts w:ascii="Times New Roman" w:hAnsi="Times New Roman"/>
          <w:sz w:val="28"/>
          <w:szCs w:val="28"/>
          <w:lang w:val="uk-UA"/>
        </w:rPr>
        <w:t>п</w:t>
      </w:r>
      <w:r w:rsidR="00DE3AA8">
        <w:rPr>
          <w:rFonts w:ascii="Times New Roman" w:hAnsi="Times New Roman"/>
          <w:sz w:val="28"/>
          <w:szCs w:val="28"/>
          <w:lang w:val="uk-UA"/>
        </w:rPr>
        <w:t>остановою Кабінету Міністрів України від 2 червня 2021 року № 572 «Про затвердження Типового договору оренди землі в комплексі з розташованими на ній водними об’єкт</w:t>
      </w:r>
      <w:r w:rsidR="005B008A">
        <w:rPr>
          <w:rFonts w:ascii="Times New Roman" w:hAnsi="Times New Roman"/>
          <w:sz w:val="28"/>
          <w:szCs w:val="28"/>
          <w:lang w:val="uk-UA"/>
        </w:rPr>
        <w:t>а</w:t>
      </w:r>
      <w:r w:rsidR="00DE3AA8">
        <w:rPr>
          <w:rFonts w:ascii="Times New Roman" w:hAnsi="Times New Roman"/>
          <w:sz w:val="28"/>
          <w:szCs w:val="28"/>
          <w:lang w:val="uk-UA"/>
        </w:rPr>
        <w:t>м</w:t>
      </w:r>
      <w:r w:rsidR="005B008A">
        <w:rPr>
          <w:rFonts w:ascii="Times New Roman" w:hAnsi="Times New Roman"/>
          <w:sz w:val="28"/>
          <w:szCs w:val="28"/>
          <w:lang w:val="uk-UA"/>
        </w:rPr>
        <w:t>и</w:t>
      </w:r>
      <w:r w:rsidR="00DE3AA8">
        <w:rPr>
          <w:rFonts w:ascii="Times New Roman" w:hAnsi="Times New Roman"/>
          <w:sz w:val="28"/>
          <w:szCs w:val="28"/>
          <w:lang w:val="uk-UA"/>
        </w:rPr>
        <w:t>»</w:t>
      </w:r>
      <w:r w:rsidR="005B008A">
        <w:rPr>
          <w:rFonts w:ascii="Times New Roman" w:hAnsi="Times New Roman"/>
          <w:sz w:val="28"/>
          <w:szCs w:val="28"/>
          <w:lang w:val="uk-UA"/>
        </w:rPr>
        <w:t>,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D6677">
        <w:rPr>
          <w:rFonts w:ascii="Times New Roman" w:hAnsi="Times New Roman"/>
          <w:sz w:val="28"/>
          <w:szCs w:val="28"/>
          <w:lang w:val="uk-UA"/>
        </w:rPr>
        <w:t xml:space="preserve">пунктами </w:t>
      </w:r>
      <w:r w:rsidR="00E910D3">
        <w:rPr>
          <w:rFonts w:ascii="Times New Roman" w:hAnsi="Times New Roman"/>
          <w:sz w:val="28"/>
          <w:szCs w:val="28"/>
          <w:lang w:val="uk-UA"/>
        </w:rPr>
        <w:t>5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/>
          <w:sz w:val="28"/>
          <w:szCs w:val="28"/>
          <w:lang w:val="uk-UA"/>
        </w:rPr>
        <w:t>9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укладеного </w:t>
      </w:r>
      <w:r w:rsidR="00E372F3">
        <w:rPr>
          <w:rFonts w:ascii="Times New Roman" w:hAnsi="Times New Roman"/>
          <w:sz w:val="28"/>
          <w:szCs w:val="28"/>
          <w:lang w:val="uk-UA"/>
        </w:rPr>
        <w:t>05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72F3">
        <w:rPr>
          <w:rFonts w:ascii="Times New Roman" w:hAnsi="Times New Roman"/>
          <w:sz w:val="28"/>
          <w:szCs w:val="28"/>
          <w:lang w:val="uk-UA"/>
        </w:rPr>
        <w:t>серпня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1E5DA2">
        <w:rPr>
          <w:rFonts w:ascii="Times New Roman" w:hAnsi="Times New Roman"/>
          <w:sz w:val="28"/>
          <w:szCs w:val="28"/>
          <w:lang w:val="uk-UA"/>
        </w:rPr>
        <w:t>1</w:t>
      </w:r>
      <w:r w:rsidR="00E372F3">
        <w:rPr>
          <w:rFonts w:ascii="Times New Roman" w:hAnsi="Times New Roman"/>
          <w:sz w:val="28"/>
          <w:szCs w:val="28"/>
          <w:lang w:val="uk-UA"/>
        </w:rPr>
        <w:t>5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року договору оренди 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  № </w:t>
      </w:r>
      <w:r w:rsidR="00E372F3">
        <w:rPr>
          <w:rFonts w:ascii="Times New Roman" w:hAnsi="Times New Roman"/>
          <w:sz w:val="28"/>
          <w:szCs w:val="28"/>
          <w:lang w:val="uk-UA"/>
        </w:rPr>
        <w:t xml:space="preserve">523482800-2 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водного об’єкта </w:t>
      </w:r>
      <w:r w:rsidR="009D0F2D">
        <w:rPr>
          <w:rFonts w:ascii="Times New Roman" w:hAnsi="Times New Roman"/>
          <w:sz w:val="28"/>
          <w:szCs w:val="28"/>
          <w:lang w:val="uk-UA"/>
        </w:rPr>
        <w:t>комунальної форми власності, кадастровий номер 052348</w:t>
      </w:r>
      <w:r w:rsidR="00E372F3">
        <w:rPr>
          <w:rFonts w:ascii="Times New Roman" w:hAnsi="Times New Roman"/>
          <w:sz w:val="28"/>
          <w:szCs w:val="28"/>
          <w:lang w:val="uk-UA"/>
        </w:rPr>
        <w:t>28</w:t>
      </w:r>
      <w:r w:rsidR="009D0F2D">
        <w:rPr>
          <w:rFonts w:ascii="Times New Roman" w:hAnsi="Times New Roman"/>
          <w:sz w:val="28"/>
          <w:szCs w:val="28"/>
          <w:lang w:val="uk-UA"/>
        </w:rPr>
        <w:t>00:</w:t>
      </w:r>
      <w:r w:rsidR="00E372F3">
        <w:rPr>
          <w:rFonts w:ascii="Times New Roman" w:hAnsi="Times New Roman"/>
          <w:sz w:val="28"/>
          <w:szCs w:val="28"/>
          <w:lang w:val="uk-UA"/>
        </w:rPr>
        <w:t>08</w:t>
      </w:r>
      <w:r w:rsidR="009D0F2D">
        <w:rPr>
          <w:rFonts w:ascii="Times New Roman" w:hAnsi="Times New Roman"/>
          <w:sz w:val="28"/>
          <w:szCs w:val="28"/>
          <w:lang w:val="uk-UA"/>
        </w:rPr>
        <w:t>:00</w:t>
      </w:r>
      <w:r w:rsidR="00E372F3">
        <w:rPr>
          <w:rFonts w:ascii="Times New Roman" w:hAnsi="Times New Roman"/>
          <w:sz w:val="28"/>
          <w:szCs w:val="28"/>
          <w:lang w:val="uk-UA"/>
        </w:rPr>
        <w:t>0</w:t>
      </w:r>
      <w:r w:rsidR="009D0F2D">
        <w:rPr>
          <w:rFonts w:ascii="Times New Roman" w:hAnsi="Times New Roman"/>
          <w:sz w:val="28"/>
          <w:szCs w:val="28"/>
          <w:lang w:val="uk-UA"/>
        </w:rPr>
        <w:t>:0</w:t>
      </w:r>
      <w:r w:rsidR="00E372F3">
        <w:rPr>
          <w:rFonts w:ascii="Times New Roman" w:hAnsi="Times New Roman"/>
          <w:sz w:val="28"/>
          <w:szCs w:val="28"/>
          <w:lang w:val="uk-UA"/>
        </w:rPr>
        <w:t>137</w:t>
      </w:r>
      <w:r w:rsidR="00901958">
        <w:rPr>
          <w:rFonts w:ascii="Times New Roman" w:hAnsi="Times New Roman"/>
          <w:sz w:val="28"/>
          <w:szCs w:val="28"/>
          <w:lang w:val="uk-UA"/>
        </w:rPr>
        <w:t>,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372F3">
        <w:rPr>
          <w:rFonts w:ascii="Times New Roman" w:hAnsi="Times New Roman"/>
          <w:sz w:val="28"/>
          <w:szCs w:val="28"/>
          <w:lang w:val="uk-UA"/>
        </w:rPr>
        <w:t>2,1763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га, для </w:t>
      </w:r>
      <w:r w:rsidR="00DE3AA8">
        <w:rPr>
          <w:rFonts w:ascii="Times New Roman" w:hAnsi="Times New Roman"/>
          <w:sz w:val="28"/>
          <w:szCs w:val="28"/>
          <w:lang w:val="uk-UA"/>
        </w:rPr>
        <w:t>рибогосподарських потреб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0DE1D4C7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BAC7BAF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311B48E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48661B" w14:textId="5D8FC815" w:rsidR="009D0F2D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договору оренди земельної ділянки </w:t>
      </w:r>
      <w:r w:rsidR="00DE3AA8">
        <w:rPr>
          <w:rFonts w:ascii="Times New Roman" w:hAnsi="Times New Roman" w:cs="Times New Roman"/>
          <w:sz w:val="28"/>
          <w:szCs w:val="28"/>
          <w:lang w:val="uk-UA"/>
        </w:rPr>
        <w:t>водного об’єкта к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форми власності, кадастровий номер </w:t>
      </w:r>
      <w:r w:rsidR="00F30D21">
        <w:rPr>
          <w:rFonts w:ascii="Times New Roman" w:hAnsi="Times New Roman"/>
          <w:sz w:val="28"/>
          <w:szCs w:val="28"/>
          <w:lang w:val="uk-UA"/>
        </w:rPr>
        <w:t>0523482</w:t>
      </w:r>
      <w:r w:rsidR="00E372F3">
        <w:rPr>
          <w:rFonts w:ascii="Times New Roman" w:hAnsi="Times New Roman"/>
          <w:sz w:val="28"/>
          <w:szCs w:val="28"/>
          <w:lang w:val="uk-UA"/>
        </w:rPr>
        <w:t>8</w:t>
      </w:r>
      <w:r w:rsidR="00F30D21">
        <w:rPr>
          <w:rFonts w:ascii="Times New Roman" w:hAnsi="Times New Roman"/>
          <w:sz w:val="28"/>
          <w:szCs w:val="28"/>
          <w:lang w:val="uk-UA"/>
        </w:rPr>
        <w:t>00:</w:t>
      </w:r>
      <w:r w:rsidR="00E372F3">
        <w:rPr>
          <w:rFonts w:ascii="Times New Roman" w:hAnsi="Times New Roman"/>
          <w:sz w:val="28"/>
          <w:szCs w:val="28"/>
          <w:lang w:val="uk-UA"/>
        </w:rPr>
        <w:t>08</w:t>
      </w:r>
      <w:r w:rsidR="00F30D21">
        <w:rPr>
          <w:rFonts w:ascii="Times New Roman" w:hAnsi="Times New Roman"/>
          <w:sz w:val="28"/>
          <w:szCs w:val="28"/>
          <w:lang w:val="uk-UA"/>
        </w:rPr>
        <w:t>:00</w:t>
      </w:r>
      <w:r w:rsidR="00E372F3">
        <w:rPr>
          <w:rFonts w:ascii="Times New Roman" w:hAnsi="Times New Roman"/>
          <w:sz w:val="28"/>
          <w:szCs w:val="28"/>
          <w:lang w:val="uk-UA"/>
        </w:rPr>
        <w:t>0</w:t>
      </w:r>
      <w:r w:rsidR="00F30D21">
        <w:rPr>
          <w:rFonts w:ascii="Times New Roman" w:hAnsi="Times New Roman"/>
          <w:sz w:val="28"/>
          <w:szCs w:val="28"/>
          <w:lang w:val="uk-UA"/>
        </w:rPr>
        <w:t>:0</w:t>
      </w:r>
      <w:r w:rsidR="00E372F3">
        <w:rPr>
          <w:rFonts w:ascii="Times New Roman" w:hAnsi="Times New Roman"/>
          <w:sz w:val="28"/>
          <w:szCs w:val="28"/>
          <w:lang w:val="uk-UA"/>
        </w:rPr>
        <w:t>137</w:t>
      </w:r>
      <w:r w:rsidR="00F30D21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E372F3">
        <w:rPr>
          <w:rFonts w:ascii="Times New Roman" w:hAnsi="Times New Roman"/>
          <w:sz w:val="28"/>
          <w:szCs w:val="28"/>
          <w:lang w:val="uk-UA"/>
        </w:rPr>
        <w:t>2,1763</w:t>
      </w:r>
      <w:r w:rsidR="00F30D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10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>га,</w:t>
      </w:r>
      <w:r w:rsidR="009D0F2D"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E3AA8">
        <w:rPr>
          <w:rFonts w:ascii="Times New Roman" w:hAnsi="Times New Roman"/>
          <w:sz w:val="28"/>
          <w:szCs w:val="28"/>
          <w:lang w:val="uk-UA"/>
        </w:rPr>
        <w:t>рибогосподарських потреб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 w:rsidR="009D0F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05серпня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1E5D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Костюк Марією Петрівною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Вінницькою обласною державною адміністрацією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дата державної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ації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 речов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 прав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3649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3649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 року,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виклавши пункти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в новій редакції</w:t>
      </w:r>
      <w:r w:rsidR="005B008A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5981EE54" w14:textId="77777777" w:rsidR="00DB7469" w:rsidRDefault="009D0F2D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8A0E228" w14:textId="6D20BEAA" w:rsidR="00DB7469" w:rsidRDefault="005B008A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п.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C0F1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Нормативно грошова  оцінка земельної ділянки площею 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2,1763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га становить –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0244,65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сто десять тисяч двісті сорок чотири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 xml:space="preserve"> грив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 xml:space="preserve"> коп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F1109F8" w14:textId="77777777" w:rsidR="00001E4B" w:rsidRDefault="00001E4B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B86F72" w14:textId="40A7BCF6" w:rsidR="00001E4B" w:rsidRDefault="005B008A" w:rsidP="00DB7469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>Договір укладено на 2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(двадцять) років з 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05 серпня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року. Після 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закінчення строку дії договору орендар має переважне право поновити його на новий строк. У цьому разі орендар повинен не пізніше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,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ніж за 30 (тридцять) днів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до закінчення строку дії договору повідомити письмово орендодавця про намір продовжити його дію. Дата закінчення терміну дії договору </w:t>
      </w:r>
      <w:r w:rsidR="00E372F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05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E372F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серпня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203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року.</w:t>
      </w:r>
    </w:p>
    <w:p w14:paraId="7D984818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12BF32" w14:textId="64129446" w:rsidR="00001E4B" w:rsidRDefault="005B008A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E3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Орендна плата вноситься «Орендарем» у грошовій формі в розмірі </w:t>
      </w:r>
      <w:r w:rsidR="00887A8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—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12% від нормативної грошової оцінки земельн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их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ділян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к, що становить </w:t>
      </w:r>
      <w:r w:rsidR="00905B8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</w:t>
      </w:r>
      <w:r w:rsidR="00E372F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3299,36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грн. (</w:t>
      </w:r>
      <w:r w:rsidR="00E372F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тринадцять тисяч двісті дев’яносто дев’ять 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гривень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</w:t>
      </w:r>
      <w:r w:rsidR="00E372F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36</w:t>
      </w:r>
      <w:r w:rsidR="002341C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коп. за 1 рік.</w:t>
      </w:r>
    </w:p>
    <w:p w14:paraId="283DD262" w14:textId="77777777" w:rsidR="00001E4B" w:rsidRPr="002D1DB6" w:rsidRDefault="00001E4B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14:paraId="66BCBEAF" w14:textId="54C8E137" w:rsidR="00001E4B" w:rsidRDefault="00001E4B" w:rsidP="00001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5B008A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водного об’єкта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форми власності, </w:t>
      </w:r>
      <w:r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905B88">
        <w:rPr>
          <w:rFonts w:ascii="Times New Roman" w:hAnsi="Times New Roman"/>
          <w:sz w:val="28"/>
          <w:szCs w:val="28"/>
          <w:lang w:val="uk-UA"/>
        </w:rPr>
        <w:t>052348</w:t>
      </w:r>
      <w:r w:rsidR="00E372F3">
        <w:rPr>
          <w:rFonts w:ascii="Times New Roman" w:hAnsi="Times New Roman"/>
          <w:sz w:val="28"/>
          <w:szCs w:val="28"/>
          <w:lang w:val="uk-UA"/>
        </w:rPr>
        <w:t>28</w:t>
      </w:r>
      <w:r w:rsidR="00905B88">
        <w:rPr>
          <w:rFonts w:ascii="Times New Roman" w:hAnsi="Times New Roman"/>
          <w:sz w:val="28"/>
          <w:szCs w:val="28"/>
          <w:lang w:val="uk-UA"/>
        </w:rPr>
        <w:t>00:</w:t>
      </w:r>
      <w:r w:rsidR="00E372F3">
        <w:rPr>
          <w:rFonts w:ascii="Times New Roman" w:hAnsi="Times New Roman"/>
          <w:sz w:val="28"/>
          <w:szCs w:val="28"/>
          <w:lang w:val="uk-UA"/>
        </w:rPr>
        <w:t>08</w:t>
      </w:r>
      <w:r w:rsidR="00905B88">
        <w:rPr>
          <w:rFonts w:ascii="Times New Roman" w:hAnsi="Times New Roman"/>
          <w:sz w:val="28"/>
          <w:szCs w:val="28"/>
          <w:lang w:val="uk-UA"/>
        </w:rPr>
        <w:t>:00</w:t>
      </w:r>
      <w:r w:rsidR="00E372F3">
        <w:rPr>
          <w:rFonts w:ascii="Times New Roman" w:hAnsi="Times New Roman"/>
          <w:sz w:val="28"/>
          <w:szCs w:val="28"/>
          <w:lang w:val="uk-UA"/>
        </w:rPr>
        <w:t>0</w:t>
      </w:r>
      <w:r w:rsidR="00905B88">
        <w:rPr>
          <w:rFonts w:ascii="Times New Roman" w:hAnsi="Times New Roman"/>
          <w:sz w:val="28"/>
          <w:szCs w:val="28"/>
          <w:lang w:val="uk-UA"/>
        </w:rPr>
        <w:t>:0</w:t>
      </w:r>
      <w:r w:rsidR="00E372F3">
        <w:rPr>
          <w:rFonts w:ascii="Times New Roman" w:hAnsi="Times New Roman"/>
          <w:sz w:val="28"/>
          <w:szCs w:val="28"/>
          <w:lang w:val="uk-UA"/>
        </w:rPr>
        <w:t>237</w:t>
      </w:r>
      <w:r w:rsidR="00905B88"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E372F3">
        <w:rPr>
          <w:rFonts w:ascii="Times New Roman" w:hAnsi="Times New Roman"/>
          <w:sz w:val="28"/>
          <w:szCs w:val="28"/>
          <w:lang w:val="uk-UA"/>
        </w:rPr>
        <w:t>2,1763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05 серпня</w:t>
      </w:r>
      <w:r w:rsidR="00E35473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35473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Костюк Марією Петрівною та Вінницькою обласною державною адміністрацією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 xml:space="preserve">дата державної реєстрації речового права </w:t>
      </w:r>
      <w:r w:rsidR="00E372F3">
        <w:rPr>
          <w:rFonts w:ascii="Times New Roman" w:hAnsi="Times New Roman" w:cs="Times New Roman"/>
          <w:sz w:val="28"/>
          <w:szCs w:val="28"/>
          <w:lang w:val="uk-UA"/>
        </w:rPr>
        <w:t>29 жовтня 2015 року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1EC2B8B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4F69E3" w14:textId="10CD2235" w:rsidR="002C5C74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</w:t>
      </w:r>
      <w:r w:rsidR="008A3BE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B0ADB36" w14:textId="77777777" w:rsidR="005B008A" w:rsidRPr="00DB7469" w:rsidRDefault="005B008A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9DDCA4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265BBE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9A4B89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8AB74" w14:textId="77777777" w:rsidR="00637D6D" w:rsidRDefault="00637D6D" w:rsidP="00C21C61">
      <w:pPr>
        <w:spacing w:after="0" w:line="240" w:lineRule="auto"/>
      </w:pPr>
      <w:r>
        <w:separator/>
      </w:r>
    </w:p>
  </w:endnote>
  <w:endnote w:type="continuationSeparator" w:id="0">
    <w:p w14:paraId="55550206" w14:textId="77777777" w:rsidR="00637D6D" w:rsidRDefault="00637D6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387B8" w14:textId="77777777" w:rsidR="00637D6D" w:rsidRDefault="00637D6D" w:rsidP="00C21C61">
      <w:pPr>
        <w:spacing w:after="0" w:line="240" w:lineRule="auto"/>
      </w:pPr>
      <w:r>
        <w:separator/>
      </w:r>
    </w:p>
  </w:footnote>
  <w:footnote w:type="continuationSeparator" w:id="0">
    <w:p w14:paraId="4563A678" w14:textId="77777777" w:rsidR="00637D6D" w:rsidRDefault="00637D6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040738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1E4B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03A7"/>
    <w:rsid w:val="000D4367"/>
    <w:rsid w:val="000E1F96"/>
    <w:rsid w:val="000E3FE2"/>
    <w:rsid w:val="000E6E47"/>
    <w:rsid w:val="000E7DB8"/>
    <w:rsid w:val="001100EA"/>
    <w:rsid w:val="00110E2D"/>
    <w:rsid w:val="00112F87"/>
    <w:rsid w:val="001176CE"/>
    <w:rsid w:val="001176E4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E5DA2"/>
    <w:rsid w:val="00206F92"/>
    <w:rsid w:val="00211E57"/>
    <w:rsid w:val="00215C5E"/>
    <w:rsid w:val="002258D9"/>
    <w:rsid w:val="00230169"/>
    <w:rsid w:val="002341CC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490B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D6677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4C3"/>
    <w:rsid w:val="0042597F"/>
    <w:rsid w:val="00426A62"/>
    <w:rsid w:val="004366D7"/>
    <w:rsid w:val="00446A7F"/>
    <w:rsid w:val="0044749C"/>
    <w:rsid w:val="00470B30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3AE2"/>
    <w:rsid w:val="00514EED"/>
    <w:rsid w:val="00525C91"/>
    <w:rsid w:val="00526F76"/>
    <w:rsid w:val="00531132"/>
    <w:rsid w:val="0053562E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008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37D6D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3074"/>
    <w:rsid w:val="00776850"/>
    <w:rsid w:val="00776A3A"/>
    <w:rsid w:val="007825B5"/>
    <w:rsid w:val="007A011B"/>
    <w:rsid w:val="007A3E82"/>
    <w:rsid w:val="007A3E8E"/>
    <w:rsid w:val="007A5A9F"/>
    <w:rsid w:val="007B026C"/>
    <w:rsid w:val="007B1F5F"/>
    <w:rsid w:val="007B2266"/>
    <w:rsid w:val="007B3F49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A8B"/>
    <w:rsid w:val="0089115F"/>
    <w:rsid w:val="00892C8E"/>
    <w:rsid w:val="008952FD"/>
    <w:rsid w:val="008A3BEB"/>
    <w:rsid w:val="008A72DE"/>
    <w:rsid w:val="008B50BE"/>
    <w:rsid w:val="008C0418"/>
    <w:rsid w:val="008C0F17"/>
    <w:rsid w:val="008D0F6D"/>
    <w:rsid w:val="008D1020"/>
    <w:rsid w:val="008D1474"/>
    <w:rsid w:val="008D1959"/>
    <w:rsid w:val="008D1C8A"/>
    <w:rsid w:val="008E4763"/>
    <w:rsid w:val="008F2EA9"/>
    <w:rsid w:val="00901958"/>
    <w:rsid w:val="00903BAB"/>
    <w:rsid w:val="00905B88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D0F2D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52F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E261C"/>
    <w:rsid w:val="00BF1165"/>
    <w:rsid w:val="00BF2890"/>
    <w:rsid w:val="00BF726A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45DE2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A6097"/>
    <w:rsid w:val="00CB726D"/>
    <w:rsid w:val="00CC04F5"/>
    <w:rsid w:val="00CC0685"/>
    <w:rsid w:val="00CC1019"/>
    <w:rsid w:val="00CC3D68"/>
    <w:rsid w:val="00CD2175"/>
    <w:rsid w:val="00CD338D"/>
    <w:rsid w:val="00CE492F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A5E9A"/>
    <w:rsid w:val="00DB390F"/>
    <w:rsid w:val="00DB7469"/>
    <w:rsid w:val="00DC3704"/>
    <w:rsid w:val="00DE3AA8"/>
    <w:rsid w:val="00DE5368"/>
    <w:rsid w:val="00DE76D0"/>
    <w:rsid w:val="00DF0B2E"/>
    <w:rsid w:val="00E023C2"/>
    <w:rsid w:val="00E12B32"/>
    <w:rsid w:val="00E157DC"/>
    <w:rsid w:val="00E20052"/>
    <w:rsid w:val="00E23C1E"/>
    <w:rsid w:val="00E30F42"/>
    <w:rsid w:val="00E34F58"/>
    <w:rsid w:val="00E35473"/>
    <w:rsid w:val="00E372F3"/>
    <w:rsid w:val="00E40A79"/>
    <w:rsid w:val="00E45F9D"/>
    <w:rsid w:val="00E675D7"/>
    <w:rsid w:val="00E74447"/>
    <w:rsid w:val="00E910D3"/>
    <w:rsid w:val="00E9156C"/>
    <w:rsid w:val="00E976B7"/>
    <w:rsid w:val="00EA2314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0D21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B799F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B6CB6-1321-4EA5-8A3E-CD946677A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1917</Words>
  <Characters>1094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2025-06-18T05:05:00Z</cp:lastPrinted>
  <dcterms:created xsi:type="dcterms:W3CDTF">2025-06-17T12:40:00Z</dcterms:created>
  <dcterms:modified xsi:type="dcterms:W3CDTF">2025-07-24T11:13:00Z</dcterms:modified>
</cp:coreProperties>
</file>